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1F9" w:rsidRPr="003C21F9" w:rsidRDefault="00714ED1" w:rsidP="00714ED1">
      <w:pPr>
        <w:ind w:left="720" w:firstLine="720"/>
        <w:jc w:val="right"/>
        <w:rPr>
          <w:rFonts w:ascii="Calibri" w:hAnsi="Calibri"/>
          <w:b/>
        </w:rPr>
      </w:pPr>
      <w:bookmarkStart w:id="0" w:name="_GoBack"/>
      <w:bookmarkEnd w:id="0"/>
      <w:r>
        <w:rPr>
          <w:rFonts w:ascii="Calibri" w:hAnsi="Calibri"/>
          <w:b/>
        </w:rPr>
        <w:t xml:space="preserve">                                                                                                                Level 1</w:t>
      </w:r>
    </w:p>
    <w:p w:rsidR="00714ED1" w:rsidRDefault="008551B9" w:rsidP="008551B9">
      <w:pPr>
        <w:jc w:val="center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 xml:space="preserve">Quiz – </w:t>
      </w:r>
      <w:r w:rsidR="009548C4">
        <w:rPr>
          <w:rFonts w:ascii="Calibri" w:hAnsi="Calibri"/>
          <w:b/>
          <w:sz w:val="32"/>
          <w:szCs w:val="32"/>
          <w:u w:val="single"/>
        </w:rPr>
        <w:t>Petroleum &amp; Natural Gas</w:t>
      </w:r>
      <w:r w:rsidR="00714ED1">
        <w:rPr>
          <w:rFonts w:ascii="Calibri" w:hAnsi="Calibri"/>
          <w:b/>
          <w:sz w:val="32"/>
          <w:szCs w:val="32"/>
          <w:u w:val="single"/>
        </w:rPr>
        <w:t xml:space="preserve"> </w:t>
      </w:r>
    </w:p>
    <w:p w:rsidR="00D33F1E" w:rsidRDefault="00714ED1" w:rsidP="008551B9">
      <w:pPr>
        <w:jc w:val="center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</w:rPr>
        <w:t>(Module 2)</w:t>
      </w:r>
    </w:p>
    <w:p w:rsidR="008551B9" w:rsidRDefault="008551B9" w:rsidP="000142A6">
      <w:pPr>
        <w:rPr>
          <w:rFonts w:ascii="Calibri" w:hAnsi="Calibri"/>
          <w:sz w:val="28"/>
          <w:szCs w:val="28"/>
        </w:rPr>
      </w:pPr>
    </w:p>
    <w:p w:rsidR="00BC15C0" w:rsidRDefault="00BC15C0" w:rsidP="000142A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Use the</w:t>
      </w:r>
      <w:r w:rsidR="009215BB">
        <w:rPr>
          <w:rFonts w:ascii="Calibri" w:hAnsi="Calibri"/>
          <w:sz w:val="28"/>
          <w:szCs w:val="28"/>
        </w:rPr>
        <w:t xml:space="preserve"> </w:t>
      </w:r>
      <w:r w:rsidR="009215BB" w:rsidRPr="006A69C3">
        <w:rPr>
          <w:rFonts w:ascii="Calibri" w:hAnsi="Calibri"/>
          <w:i/>
          <w:sz w:val="28"/>
          <w:szCs w:val="28"/>
        </w:rPr>
        <w:t>W</w:t>
      </w:r>
      <w:r w:rsidR="00871B01" w:rsidRPr="006A69C3">
        <w:rPr>
          <w:rFonts w:ascii="Calibri" w:hAnsi="Calibri"/>
          <w:i/>
          <w:sz w:val="28"/>
          <w:szCs w:val="28"/>
        </w:rPr>
        <w:t>ord Bank</w:t>
      </w:r>
      <w:r w:rsidR="00871B01">
        <w:rPr>
          <w:rFonts w:ascii="Calibri" w:hAnsi="Calibri"/>
          <w:sz w:val="28"/>
          <w:szCs w:val="28"/>
        </w:rPr>
        <w:t xml:space="preserve"> to fill in the blank</w:t>
      </w:r>
      <w:r w:rsidR="009215BB">
        <w:rPr>
          <w:rFonts w:ascii="Calibri" w:hAnsi="Calibri"/>
          <w:sz w:val="28"/>
          <w:szCs w:val="28"/>
        </w:rPr>
        <w:t>s</w:t>
      </w:r>
      <w:r w:rsidR="00DE762E">
        <w:rPr>
          <w:rFonts w:ascii="Calibri" w:hAnsi="Calibri"/>
          <w:sz w:val="28"/>
          <w:szCs w:val="28"/>
        </w:rPr>
        <w:t xml:space="preserve"> (two of the words are used twice)</w:t>
      </w:r>
      <w:r>
        <w:rPr>
          <w:rFonts w:ascii="Calibri" w:hAnsi="Calibri"/>
          <w:sz w:val="28"/>
          <w:szCs w:val="28"/>
        </w:rPr>
        <w:t>:</w:t>
      </w:r>
    </w:p>
    <w:p w:rsidR="00871B01" w:rsidRDefault="00871B01" w:rsidP="000142A6">
      <w:pPr>
        <w:rPr>
          <w:rFonts w:ascii="Calibri" w:hAnsi="Calibri"/>
          <w:sz w:val="28"/>
          <w:szCs w:val="28"/>
        </w:rPr>
      </w:pPr>
    </w:p>
    <w:p w:rsidR="00871B01" w:rsidRDefault="00871B01" w:rsidP="00871B01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The fossil fuels are </w:t>
      </w:r>
      <w:r w:rsidR="00D01BAD">
        <w:rPr>
          <w:rFonts w:ascii="Calibri" w:hAnsi="Calibri"/>
          <w:sz w:val="28"/>
          <w:szCs w:val="28"/>
        </w:rPr>
        <w:t>_________________________</w:t>
      </w:r>
      <w:r>
        <w:rPr>
          <w:rFonts w:ascii="Calibri" w:hAnsi="Calibri"/>
          <w:sz w:val="28"/>
          <w:szCs w:val="28"/>
        </w:rPr>
        <w:t xml:space="preserve">, </w:t>
      </w:r>
    </w:p>
    <w:p w:rsidR="00871B01" w:rsidRDefault="00871B01" w:rsidP="00871B01">
      <w:pPr>
        <w:ind w:left="720"/>
        <w:rPr>
          <w:rFonts w:ascii="Calibri" w:hAnsi="Calibri"/>
          <w:sz w:val="28"/>
          <w:szCs w:val="28"/>
        </w:rPr>
      </w:pPr>
    </w:p>
    <w:p w:rsidR="007865AD" w:rsidRPr="00871B01" w:rsidRDefault="00871B01" w:rsidP="00871B01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_________________________, </w:t>
      </w:r>
      <w:r w:rsidRPr="00871B01">
        <w:rPr>
          <w:rFonts w:ascii="Calibri" w:hAnsi="Calibri"/>
          <w:sz w:val="28"/>
          <w:szCs w:val="28"/>
        </w:rPr>
        <w:t>and_________________________</w:t>
      </w:r>
      <w:r w:rsidR="00EC5A47">
        <w:rPr>
          <w:rFonts w:ascii="Calibri" w:hAnsi="Calibri"/>
          <w:sz w:val="28"/>
          <w:szCs w:val="28"/>
        </w:rPr>
        <w:t>.</w:t>
      </w:r>
      <w:r w:rsidRPr="00871B01">
        <w:rPr>
          <w:rFonts w:ascii="Calibri" w:hAnsi="Calibri"/>
          <w:sz w:val="28"/>
          <w:szCs w:val="28"/>
        </w:rPr>
        <w:t xml:space="preserve"> </w:t>
      </w:r>
    </w:p>
    <w:p w:rsidR="005002D7" w:rsidRPr="0033316E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5002D7" w:rsidRDefault="00EC5A47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The </w:t>
      </w:r>
      <w:r w:rsidR="00871B01">
        <w:rPr>
          <w:rFonts w:ascii="Calibri" w:hAnsi="Calibri"/>
          <w:sz w:val="28"/>
          <w:szCs w:val="28"/>
        </w:rPr>
        <w:t>_________________________</w:t>
      </w:r>
      <w:r>
        <w:rPr>
          <w:rFonts w:ascii="Calibri" w:hAnsi="Calibri"/>
          <w:sz w:val="28"/>
          <w:szCs w:val="28"/>
        </w:rPr>
        <w:t xml:space="preserve"> covers much of western North Dakota.</w:t>
      </w:r>
      <w:r w:rsidR="00871B01">
        <w:rPr>
          <w:rFonts w:ascii="Calibri" w:hAnsi="Calibri"/>
          <w:sz w:val="28"/>
          <w:szCs w:val="28"/>
        </w:rPr>
        <w:t xml:space="preserve"> </w:t>
      </w:r>
    </w:p>
    <w:p w:rsidR="008C3588" w:rsidRPr="008C3588" w:rsidRDefault="008C3588" w:rsidP="008C3588">
      <w:pPr>
        <w:rPr>
          <w:rFonts w:ascii="Calibri" w:hAnsi="Calibri"/>
          <w:sz w:val="28"/>
          <w:szCs w:val="28"/>
        </w:rPr>
      </w:pPr>
    </w:p>
    <w:p w:rsidR="00176831" w:rsidRPr="0033316E" w:rsidRDefault="00D01BAD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</w:t>
      </w:r>
      <w:r w:rsidR="00871B01">
        <w:rPr>
          <w:rFonts w:ascii="Calibri" w:hAnsi="Calibri"/>
          <w:sz w:val="28"/>
          <w:szCs w:val="28"/>
        </w:rPr>
        <w:t xml:space="preserve"> is the cleanest-burning fuel.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176831" w:rsidRPr="0033316E" w:rsidRDefault="002C546D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A barrel of oil is equal to</w:t>
      </w:r>
      <w:r w:rsidR="00D01BAD">
        <w:rPr>
          <w:rFonts w:ascii="Calibri" w:hAnsi="Calibri"/>
          <w:sz w:val="28"/>
          <w:szCs w:val="28"/>
        </w:rPr>
        <w:t xml:space="preserve"> _________________________</w:t>
      </w:r>
      <w:r>
        <w:rPr>
          <w:rFonts w:ascii="Calibri" w:hAnsi="Calibri"/>
          <w:sz w:val="28"/>
          <w:szCs w:val="28"/>
        </w:rPr>
        <w:t>.</w:t>
      </w:r>
    </w:p>
    <w:p w:rsidR="005002D7" w:rsidRDefault="005002D7" w:rsidP="005002D7">
      <w:pPr>
        <w:ind w:left="360"/>
        <w:rPr>
          <w:rFonts w:ascii="Calibri" w:hAnsi="Calibri"/>
          <w:sz w:val="28"/>
          <w:szCs w:val="28"/>
        </w:rPr>
      </w:pPr>
    </w:p>
    <w:p w:rsidR="00EC5A47" w:rsidRDefault="008C3588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EC5A47">
        <w:rPr>
          <w:rFonts w:ascii="Calibri" w:hAnsi="Calibri"/>
          <w:sz w:val="28"/>
          <w:szCs w:val="28"/>
        </w:rPr>
        <w:t>North Dakota’s first major petroleum discovery was in</w:t>
      </w:r>
      <w:r w:rsidR="00A07276">
        <w:rPr>
          <w:rFonts w:ascii="Calibri" w:hAnsi="Calibri"/>
          <w:sz w:val="28"/>
          <w:szCs w:val="28"/>
        </w:rPr>
        <w:t xml:space="preserve"> the year</w:t>
      </w:r>
      <w:r w:rsidR="00EC5A47">
        <w:rPr>
          <w:rFonts w:ascii="Calibri" w:hAnsi="Calibri"/>
          <w:sz w:val="28"/>
          <w:szCs w:val="28"/>
        </w:rPr>
        <w:t xml:space="preserve"> </w:t>
      </w:r>
    </w:p>
    <w:p w:rsidR="00EC5A47" w:rsidRDefault="00EC5A47" w:rsidP="00EC5A47">
      <w:pPr>
        <w:pStyle w:val="ListParagraph"/>
        <w:rPr>
          <w:rFonts w:ascii="Calibri" w:hAnsi="Calibri"/>
          <w:sz w:val="28"/>
          <w:szCs w:val="28"/>
        </w:rPr>
      </w:pPr>
    </w:p>
    <w:p w:rsidR="00176831" w:rsidRDefault="00D01BAD" w:rsidP="00EC5A47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</w:t>
      </w:r>
      <w:r w:rsidR="00EC5A47">
        <w:rPr>
          <w:rFonts w:ascii="Calibri" w:hAnsi="Calibri"/>
          <w:sz w:val="28"/>
          <w:szCs w:val="28"/>
        </w:rPr>
        <w:t>.</w:t>
      </w:r>
    </w:p>
    <w:p w:rsidR="005002D7" w:rsidRDefault="005002D7" w:rsidP="00620C11">
      <w:pPr>
        <w:rPr>
          <w:rFonts w:ascii="Calibri" w:hAnsi="Calibri"/>
          <w:sz w:val="28"/>
          <w:szCs w:val="28"/>
        </w:rPr>
      </w:pPr>
    </w:p>
    <w:p w:rsidR="00176831" w:rsidRPr="0033316E" w:rsidRDefault="00D01BAD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_________________________</w:t>
      </w:r>
      <w:r w:rsidR="00176831" w:rsidRPr="0033316E">
        <w:rPr>
          <w:rFonts w:ascii="Calibri" w:hAnsi="Calibri"/>
          <w:sz w:val="28"/>
          <w:szCs w:val="28"/>
        </w:rPr>
        <w:t xml:space="preserve"> </w:t>
      </w:r>
      <w:r w:rsidR="007B3A18">
        <w:rPr>
          <w:rFonts w:ascii="Calibri" w:hAnsi="Calibri"/>
          <w:sz w:val="28"/>
          <w:szCs w:val="28"/>
        </w:rPr>
        <w:t>were formed millions of years ago from the remains of plants and animals</w:t>
      </w:r>
      <w:r w:rsidR="008E490D">
        <w:rPr>
          <w:rFonts w:ascii="Calibri" w:hAnsi="Calibri"/>
          <w:sz w:val="28"/>
          <w:szCs w:val="28"/>
        </w:rPr>
        <w:t>.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D76029" w:rsidRPr="0033316E" w:rsidRDefault="00D01BAD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835C3F">
        <w:rPr>
          <w:rFonts w:ascii="Calibri" w:hAnsi="Calibri"/>
          <w:sz w:val="28"/>
          <w:szCs w:val="28"/>
        </w:rPr>
        <w:t xml:space="preserve">Petroleum and natural gas are </w:t>
      </w:r>
      <w:r>
        <w:rPr>
          <w:rFonts w:ascii="Calibri" w:hAnsi="Calibri"/>
          <w:sz w:val="28"/>
          <w:szCs w:val="28"/>
        </w:rPr>
        <w:t>_________________________</w:t>
      </w:r>
      <w:r w:rsidR="00D76029" w:rsidRPr="0033316E">
        <w:rPr>
          <w:rFonts w:ascii="Calibri" w:hAnsi="Calibri"/>
          <w:sz w:val="28"/>
          <w:szCs w:val="28"/>
        </w:rPr>
        <w:t xml:space="preserve"> </w:t>
      </w:r>
      <w:r w:rsidR="00835C3F">
        <w:rPr>
          <w:rFonts w:ascii="Calibri" w:hAnsi="Calibri"/>
          <w:sz w:val="28"/>
          <w:szCs w:val="28"/>
        </w:rPr>
        <w:t>sources of energy.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393BD6" w:rsidRDefault="00871B01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730DED">
        <w:rPr>
          <w:rFonts w:ascii="Calibri" w:hAnsi="Calibri"/>
          <w:sz w:val="28"/>
          <w:szCs w:val="28"/>
        </w:rPr>
        <w:t>Natural gas is</w:t>
      </w:r>
      <w:r w:rsidR="00D23223">
        <w:rPr>
          <w:rFonts w:ascii="Calibri" w:hAnsi="Calibri"/>
          <w:sz w:val="28"/>
          <w:szCs w:val="28"/>
        </w:rPr>
        <w:t xml:space="preserve"> a mixture of gases composed main</w:t>
      </w:r>
      <w:r w:rsidR="00730DED">
        <w:rPr>
          <w:rFonts w:ascii="Calibri" w:hAnsi="Calibri"/>
          <w:sz w:val="28"/>
          <w:szCs w:val="28"/>
        </w:rPr>
        <w:t>ly of</w:t>
      </w:r>
      <w:r w:rsidR="00393BD6">
        <w:rPr>
          <w:rFonts w:ascii="Calibri" w:hAnsi="Calibri"/>
          <w:sz w:val="28"/>
          <w:szCs w:val="28"/>
        </w:rPr>
        <w:t xml:space="preserve"> </w:t>
      </w:r>
    </w:p>
    <w:p w:rsidR="00393BD6" w:rsidRDefault="00393BD6" w:rsidP="00393BD6">
      <w:pPr>
        <w:pStyle w:val="ListParagraph"/>
        <w:rPr>
          <w:rFonts w:ascii="Calibri" w:hAnsi="Calibri"/>
          <w:sz w:val="28"/>
          <w:szCs w:val="28"/>
        </w:rPr>
      </w:pPr>
    </w:p>
    <w:p w:rsidR="00D76029" w:rsidRPr="0033316E" w:rsidRDefault="00D01BAD" w:rsidP="00393BD6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</w:t>
      </w:r>
      <w:r w:rsidR="00730DED">
        <w:rPr>
          <w:rFonts w:ascii="Calibri" w:hAnsi="Calibri"/>
          <w:sz w:val="28"/>
          <w:szCs w:val="28"/>
        </w:rPr>
        <w:t>.</w:t>
      </w:r>
      <w:r w:rsidR="00D76029" w:rsidRPr="0033316E">
        <w:rPr>
          <w:rFonts w:ascii="Calibri" w:hAnsi="Calibri"/>
          <w:sz w:val="28"/>
          <w:szCs w:val="28"/>
        </w:rPr>
        <w:t xml:space="preserve"> 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4912E4" w:rsidRDefault="00D01BAD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C820C9">
        <w:rPr>
          <w:rFonts w:ascii="Calibri" w:hAnsi="Calibri"/>
          <w:sz w:val="28"/>
          <w:szCs w:val="28"/>
        </w:rPr>
        <w:t>The first oil-producing well</w:t>
      </w:r>
      <w:r w:rsidR="004912E4">
        <w:rPr>
          <w:rFonts w:ascii="Calibri" w:hAnsi="Calibri"/>
          <w:sz w:val="28"/>
          <w:szCs w:val="28"/>
        </w:rPr>
        <w:t xml:space="preserve"> in North Dakota was </w:t>
      </w:r>
    </w:p>
    <w:p w:rsidR="004912E4" w:rsidRDefault="004912E4" w:rsidP="004912E4">
      <w:pPr>
        <w:ind w:left="720"/>
        <w:rPr>
          <w:rFonts w:ascii="Calibri" w:hAnsi="Calibri"/>
          <w:sz w:val="28"/>
          <w:szCs w:val="28"/>
        </w:rPr>
      </w:pPr>
    </w:p>
    <w:p w:rsidR="0019546B" w:rsidRPr="0033316E" w:rsidRDefault="004912E4" w:rsidP="004912E4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called</w:t>
      </w:r>
      <w:r w:rsidR="00D01BAD">
        <w:rPr>
          <w:rFonts w:ascii="Calibri" w:hAnsi="Calibri"/>
          <w:sz w:val="28"/>
          <w:szCs w:val="28"/>
        </w:rPr>
        <w:t>_________________________</w:t>
      </w:r>
      <w:r w:rsidR="0019546B" w:rsidRPr="0033316E">
        <w:rPr>
          <w:rFonts w:ascii="Calibri" w:hAnsi="Calibri"/>
          <w:sz w:val="28"/>
          <w:szCs w:val="28"/>
        </w:rPr>
        <w:t xml:space="preserve"> 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19546B" w:rsidRPr="0033316E" w:rsidRDefault="00D01BAD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835C3F">
        <w:rPr>
          <w:rFonts w:ascii="Calibri" w:hAnsi="Calibri"/>
          <w:sz w:val="28"/>
          <w:szCs w:val="28"/>
        </w:rPr>
        <w:t>Petroleum is also called</w:t>
      </w:r>
      <w:r>
        <w:rPr>
          <w:rFonts w:ascii="Calibri" w:hAnsi="Calibri"/>
          <w:sz w:val="28"/>
          <w:szCs w:val="28"/>
        </w:rPr>
        <w:t>_________________________</w:t>
      </w:r>
      <w:r w:rsidR="00835C3F">
        <w:rPr>
          <w:rFonts w:ascii="Calibri" w:hAnsi="Calibri"/>
          <w:sz w:val="28"/>
          <w:szCs w:val="28"/>
        </w:rPr>
        <w:t>.</w:t>
      </w:r>
      <w:r w:rsidR="0019546B" w:rsidRPr="0033316E">
        <w:rPr>
          <w:rFonts w:ascii="Calibri" w:hAnsi="Calibri"/>
          <w:sz w:val="28"/>
          <w:szCs w:val="28"/>
        </w:rPr>
        <w:t xml:space="preserve"> 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19546B" w:rsidRPr="0033316E" w:rsidRDefault="00D01BAD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425AE1">
        <w:rPr>
          <w:rFonts w:ascii="Calibri" w:hAnsi="Calibri"/>
          <w:sz w:val="28"/>
          <w:szCs w:val="28"/>
        </w:rPr>
        <w:t>Natural gas is measured in units called</w:t>
      </w:r>
      <w:r>
        <w:rPr>
          <w:rFonts w:ascii="Calibri" w:hAnsi="Calibri"/>
          <w:sz w:val="28"/>
          <w:szCs w:val="28"/>
        </w:rPr>
        <w:t>_________________________</w:t>
      </w:r>
      <w:r w:rsidR="00425AE1">
        <w:rPr>
          <w:rFonts w:ascii="Calibri" w:hAnsi="Calibri"/>
          <w:sz w:val="28"/>
          <w:szCs w:val="28"/>
        </w:rPr>
        <w:t>.</w:t>
      </w:r>
      <w:r w:rsidR="0019546B" w:rsidRPr="0033316E">
        <w:rPr>
          <w:rFonts w:ascii="Calibri" w:hAnsi="Calibri"/>
          <w:sz w:val="28"/>
          <w:szCs w:val="28"/>
        </w:rPr>
        <w:t xml:space="preserve"> 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19546B" w:rsidRDefault="00D01BAD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 xml:space="preserve"> </w:t>
      </w:r>
      <w:r w:rsidR="0007279F">
        <w:rPr>
          <w:rFonts w:ascii="Calibri" w:hAnsi="Calibri"/>
          <w:sz w:val="28"/>
          <w:szCs w:val="28"/>
        </w:rPr>
        <w:t xml:space="preserve">The </w:t>
      </w:r>
      <w:r>
        <w:rPr>
          <w:rFonts w:ascii="Calibri" w:hAnsi="Calibri"/>
          <w:sz w:val="28"/>
          <w:szCs w:val="28"/>
        </w:rPr>
        <w:t>_________________________</w:t>
      </w:r>
      <w:r w:rsidR="0007279F">
        <w:rPr>
          <w:rFonts w:ascii="Calibri" w:hAnsi="Calibri"/>
          <w:sz w:val="28"/>
          <w:szCs w:val="28"/>
        </w:rPr>
        <w:t>is one of the most important sources of oil in the United States.</w:t>
      </w:r>
      <w:r w:rsidR="00720E96" w:rsidRPr="0033316E">
        <w:rPr>
          <w:rFonts w:ascii="Calibri" w:hAnsi="Calibri"/>
          <w:sz w:val="28"/>
          <w:szCs w:val="28"/>
        </w:rPr>
        <w:t xml:space="preserve"> 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774D18" w:rsidRDefault="00D01BAD" w:rsidP="00014D29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E80524">
        <w:rPr>
          <w:rFonts w:ascii="Calibri" w:hAnsi="Calibri"/>
          <w:sz w:val="28"/>
          <w:szCs w:val="28"/>
        </w:rPr>
        <w:t>Natural gas is found underground wit</w:t>
      </w:r>
      <w:r w:rsidR="00014D29">
        <w:rPr>
          <w:rFonts w:ascii="Calibri" w:hAnsi="Calibri"/>
          <w:sz w:val="28"/>
          <w:szCs w:val="28"/>
        </w:rPr>
        <w:t>h</w:t>
      </w:r>
      <w:r w:rsidRPr="00014D29">
        <w:rPr>
          <w:rFonts w:ascii="Calibri" w:hAnsi="Calibri"/>
          <w:sz w:val="28"/>
          <w:szCs w:val="28"/>
        </w:rPr>
        <w:t>________________________</w:t>
      </w:r>
      <w:r w:rsidR="00E80524" w:rsidRPr="00014D29">
        <w:rPr>
          <w:rFonts w:ascii="Calibri" w:hAnsi="Calibri"/>
          <w:sz w:val="28"/>
          <w:szCs w:val="28"/>
        </w:rPr>
        <w:t>.</w:t>
      </w:r>
      <w:r w:rsidR="00774D18" w:rsidRPr="00014D29">
        <w:rPr>
          <w:rFonts w:ascii="Calibri" w:hAnsi="Calibri"/>
          <w:sz w:val="28"/>
          <w:szCs w:val="28"/>
        </w:rPr>
        <w:t xml:space="preserve"> </w:t>
      </w:r>
    </w:p>
    <w:p w:rsidR="00620C11" w:rsidRDefault="00620C11" w:rsidP="00620C11">
      <w:pPr>
        <w:pStyle w:val="ListParagraph"/>
        <w:rPr>
          <w:rFonts w:ascii="Calibri" w:hAnsi="Calibri"/>
          <w:sz w:val="28"/>
          <w:szCs w:val="28"/>
        </w:rPr>
      </w:pPr>
    </w:p>
    <w:p w:rsidR="00620C11" w:rsidRDefault="00620C11" w:rsidP="00620C11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An oil boom began in the Bakken formation around the year</w:t>
      </w:r>
    </w:p>
    <w:p w:rsidR="00620C11" w:rsidRDefault="00620C11" w:rsidP="00620C11">
      <w:pPr>
        <w:ind w:left="720"/>
        <w:rPr>
          <w:rFonts w:ascii="Calibri" w:hAnsi="Calibri"/>
          <w:sz w:val="28"/>
          <w:szCs w:val="28"/>
        </w:rPr>
      </w:pPr>
    </w:p>
    <w:p w:rsidR="00620C11" w:rsidRPr="00014D29" w:rsidRDefault="00620C11" w:rsidP="00620C11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_________________________ .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4B1745" w:rsidRDefault="00D01BAD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_________________________</w:t>
      </w:r>
      <w:r w:rsidR="004B1745">
        <w:rPr>
          <w:rFonts w:ascii="Calibri" w:hAnsi="Calibri"/>
          <w:sz w:val="28"/>
          <w:szCs w:val="28"/>
        </w:rPr>
        <w:t xml:space="preserve"> </w:t>
      </w:r>
      <w:r w:rsidR="00617B79">
        <w:rPr>
          <w:rFonts w:ascii="Calibri" w:hAnsi="Calibri"/>
          <w:sz w:val="28"/>
          <w:szCs w:val="28"/>
        </w:rPr>
        <w:t>is the process of using pressurized water to break open cracks in deep underground rock to release trapped petroleum.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FA27C4" w:rsidRDefault="00D01BAD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ED413B">
        <w:rPr>
          <w:rFonts w:ascii="Calibri" w:hAnsi="Calibri"/>
          <w:sz w:val="28"/>
          <w:szCs w:val="28"/>
        </w:rPr>
        <w:t>When natural gas is cooled to minus 259⁰</w:t>
      </w:r>
      <w:r w:rsidR="00FA27C4">
        <w:rPr>
          <w:rFonts w:ascii="Calibri" w:hAnsi="Calibri"/>
          <w:sz w:val="28"/>
          <w:szCs w:val="28"/>
        </w:rPr>
        <w:t xml:space="preserve">, it becomes a </w:t>
      </w:r>
    </w:p>
    <w:p w:rsidR="00FA27C4" w:rsidRDefault="00FA27C4" w:rsidP="00FA27C4">
      <w:pPr>
        <w:pStyle w:val="ListParagraph"/>
        <w:rPr>
          <w:rFonts w:ascii="Calibri" w:hAnsi="Calibri"/>
          <w:sz w:val="28"/>
          <w:szCs w:val="28"/>
        </w:rPr>
      </w:pPr>
    </w:p>
    <w:p w:rsidR="00AC4513" w:rsidRDefault="00D01BAD" w:rsidP="00FA27C4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</w:t>
      </w:r>
      <w:r w:rsidR="00FA27C4">
        <w:rPr>
          <w:rFonts w:ascii="Calibri" w:hAnsi="Calibri"/>
          <w:sz w:val="28"/>
          <w:szCs w:val="28"/>
        </w:rPr>
        <w:t>.</w:t>
      </w:r>
      <w:r w:rsidR="00AC4513">
        <w:rPr>
          <w:rFonts w:ascii="Calibri" w:hAnsi="Calibri"/>
          <w:sz w:val="28"/>
          <w:szCs w:val="28"/>
        </w:rPr>
        <w:t xml:space="preserve"> 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617B79" w:rsidRDefault="00AC4513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The second leading petroleum producing state</w:t>
      </w:r>
      <w:r w:rsidR="00D01BAD">
        <w:rPr>
          <w:rFonts w:ascii="Calibri" w:hAnsi="Calibri"/>
          <w:sz w:val="28"/>
          <w:szCs w:val="28"/>
        </w:rPr>
        <w:t xml:space="preserve"> </w:t>
      </w:r>
      <w:r w:rsidR="00617B79">
        <w:rPr>
          <w:rFonts w:ascii="Calibri" w:hAnsi="Calibri"/>
          <w:sz w:val="28"/>
          <w:szCs w:val="28"/>
        </w:rPr>
        <w:t xml:space="preserve">is </w:t>
      </w:r>
    </w:p>
    <w:p w:rsidR="00617B79" w:rsidRDefault="00617B79" w:rsidP="00617B79">
      <w:pPr>
        <w:pStyle w:val="ListParagraph"/>
        <w:rPr>
          <w:rFonts w:ascii="Calibri" w:hAnsi="Calibri"/>
          <w:sz w:val="28"/>
          <w:szCs w:val="28"/>
        </w:rPr>
      </w:pPr>
    </w:p>
    <w:p w:rsidR="00AE3E57" w:rsidRDefault="00D01BAD" w:rsidP="00617B79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</w:t>
      </w:r>
      <w:r w:rsidR="00AC4513">
        <w:rPr>
          <w:rFonts w:ascii="Calibri" w:hAnsi="Calibri"/>
          <w:sz w:val="28"/>
          <w:szCs w:val="28"/>
        </w:rPr>
        <w:t xml:space="preserve"> </w:t>
      </w:r>
      <w:r w:rsidR="00617B79">
        <w:rPr>
          <w:rFonts w:ascii="Calibri" w:hAnsi="Calibri"/>
          <w:sz w:val="28"/>
          <w:szCs w:val="28"/>
        </w:rPr>
        <w:t>.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F01CE8" w:rsidRDefault="00D01BAD" w:rsidP="008109F8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2F2DE2">
        <w:rPr>
          <w:rFonts w:ascii="Calibri" w:hAnsi="Calibri"/>
          <w:sz w:val="28"/>
          <w:szCs w:val="28"/>
        </w:rPr>
        <w:t xml:space="preserve">The three main ways of transporting petroleum to refineries and </w:t>
      </w:r>
    </w:p>
    <w:p w:rsidR="00F01CE8" w:rsidRDefault="00F01CE8" w:rsidP="00F01CE8">
      <w:pPr>
        <w:ind w:left="720"/>
        <w:rPr>
          <w:rFonts w:ascii="Calibri" w:hAnsi="Calibri"/>
          <w:sz w:val="28"/>
          <w:szCs w:val="28"/>
        </w:rPr>
      </w:pPr>
    </w:p>
    <w:p w:rsidR="00F01CE8" w:rsidRDefault="002F2DE2" w:rsidP="00F01CE8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natural gas to processing plants are by </w:t>
      </w:r>
      <w:r w:rsidR="00D01BAD">
        <w:rPr>
          <w:rFonts w:ascii="Calibri" w:hAnsi="Calibri"/>
          <w:sz w:val="28"/>
          <w:szCs w:val="28"/>
        </w:rPr>
        <w:t>_________________________</w:t>
      </w:r>
      <w:r>
        <w:rPr>
          <w:rFonts w:ascii="Calibri" w:hAnsi="Calibri"/>
          <w:sz w:val="28"/>
          <w:szCs w:val="28"/>
        </w:rPr>
        <w:t xml:space="preserve">, </w:t>
      </w:r>
    </w:p>
    <w:p w:rsidR="00F01CE8" w:rsidRDefault="00F01CE8" w:rsidP="00F01CE8">
      <w:pPr>
        <w:ind w:left="720"/>
        <w:rPr>
          <w:rFonts w:ascii="Calibri" w:hAnsi="Calibri"/>
          <w:sz w:val="28"/>
          <w:szCs w:val="28"/>
        </w:rPr>
      </w:pPr>
    </w:p>
    <w:p w:rsidR="00C321B8" w:rsidRDefault="002F2DE2" w:rsidP="00F01CE8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_________________________, and _________________________.</w:t>
      </w:r>
    </w:p>
    <w:p w:rsidR="00C321B8" w:rsidRDefault="00C321B8" w:rsidP="00C321B8">
      <w:pPr>
        <w:pStyle w:val="ListParagraph"/>
        <w:rPr>
          <w:rFonts w:ascii="Calibri" w:hAnsi="Calibri"/>
          <w:sz w:val="28"/>
          <w:szCs w:val="28"/>
        </w:rPr>
      </w:pPr>
    </w:p>
    <w:p w:rsidR="0033316E" w:rsidRDefault="005002D7" w:rsidP="006C703D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</w:p>
    <w:p w:rsidR="008109F8" w:rsidRDefault="006C703D" w:rsidP="006C703D">
      <w:pPr>
        <w:pStyle w:val="ListParagraph"/>
        <w:ind w:left="0"/>
        <w:rPr>
          <w:rFonts w:ascii="Calibri" w:hAnsi="Calibri"/>
          <w:b/>
          <w:sz w:val="28"/>
          <w:szCs w:val="28"/>
          <w:u w:val="single"/>
        </w:rPr>
      </w:pPr>
      <w:r w:rsidRPr="006C703D">
        <w:rPr>
          <w:rFonts w:ascii="Calibri" w:hAnsi="Calibri"/>
          <w:b/>
          <w:sz w:val="28"/>
          <w:szCs w:val="28"/>
          <w:u w:val="single"/>
        </w:rPr>
        <w:t>Word Bank</w:t>
      </w:r>
    </w:p>
    <w:p w:rsidR="008109F8" w:rsidRDefault="00872C5B" w:rsidP="000639B3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●</w:t>
      </w:r>
      <w:r w:rsidR="000639B3">
        <w:rPr>
          <w:rFonts w:ascii="Calibri" w:hAnsi="Calibri"/>
          <w:sz w:val="28"/>
          <w:szCs w:val="28"/>
        </w:rPr>
        <w:t xml:space="preserve"> tanker trucks</w:t>
      </w:r>
      <w:r w:rsidR="00E23F3B">
        <w:rPr>
          <w:rFonts w:ascii="Calibri" w:hAnsi="Calibri"/>
          <w:sz w:val="28"/>
          <w:szCs w:val="28"/>
        </w:rPr>
        <w:tab/>
      </w:r>
      <w:r w:rsidR="00E23F3B">
        <w:rPr>
          <w:rFonts w:ascii="Calibri" w:hAnsi="Calibri"/>
          <w:sz w:val="28"/>
          <w:szCs w:val="28"/>
        </w:rPr>
        <w:tab/>
      </w:r>
      <w:r w:rsidR="00E23F3B">
        <w:rPr>
          <w:rFonts w:ascii="Calibri" w:hAnsi="Calibri"/>
          <w:sz w:val="28"/>
          <w:szCs w:val="28"/>
        </w:rPr>
        <w:tab/>
      </w:r>
      <w:r w:rsidR="00E23F3B">
        <w:rPr>
          <w:rFonts w:ascii="Calibri" w:hAnsi="Calibri"/>
          <w:sz w:val="28"/>
          <w:szCs w:val="28"/>
        </w:rPr>
        <w:tab/>
      </w:r>
      <w:r w:rsidR="00E23F3B"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 xml:space="preserve">● </w:t>
      </w:r>
      <w:r w:rsidR="00E23F3B">
        <w:rPr>
          <w:rFonts w:ascii="Calibri" w:hAnsi="Calibri"/>
          <w:sz w:val="28"/>
          <w:szCs w:val="28"/>
        </w:rPr>
        <w:t>liquid</w:t>
      </w:r>
    </w:p>
    <w:p w:rsidR="000639B3" w:rsidRDefault="00872C5B" w:rsidP="000639B3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● </w:t>
      </w:r>
      <w:r w:rsidR="000639B3">
        <w:rPr>
          <w:rFonts w:ascii="Calibri" w:hAnsi="Calibri"/>
          <w:sz w:val="28"/>
          <w:szCs w:val="28"/>
        </w:rPr>
        <w:t>nonrenewable</w:t>
      </w:r>
      <w:r w:rsidR="00E23F3B">
        <w:rPr>
          <w:rFonts w:ascii="Calibri" w:hAnsi="Calibri"/>
          <w:sz w:val="28"/>
          <w:szCs w:val="28"/>
        </w:rPr>
        <w:tab/>
      </w:r>
      <w:r w:rsidR="00E23F3B">
        <w:rPr>
          <w:rFonts w:ascii="Calibri" w:hAnsi="Calibri"/>
          <w:sz w:val="28"/>
          <w:szCs w:val="28"/>
        </w:rPr>
        <w:tab/>
      </w:r>
      <w:r w:rsidR="00E23F3B">
        <w:rPr>
          <w:rFonts w:ascii="Calibri" w:hAnsi="Calibri"/>
          <w:sz w:val="28"/>
          <w:szCs w:val="28"/>
        </w:rPr>
        <w:tab/>
      </w:r>
      <w:r w:rsidR="00E23F3B">
        <w:rPr>
          <w:rFonts w:ascii="Calibri" w:hAnsi="Calibri"/>
          <w:sz w:val="28"/>
          <w:szCs w:val="28"/>
        </w:rPr>
        <w:tab/>
      </w:r>
      <w:r w:rsidR="00E23F3B"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 xml:space="preserve">● </w:t>
      </w:r>
      <w:r w:rsidR="00E23F3B">
        <w:rPr>
          <w:rFonts w:ascii="Calibri" w:hAnsi="Calibri"/>
          <w:sz w:val="28"/>
          <w:szCs w:val="28"/>
        </w:rPr>
        <w:t>Clarence Iverson No. 1</w:t>
      </w:r>
    </w:p>
    <w:p w:rsidR="000639B3" w:rsidRDefault="00872C5B" w:rsidP="000639B3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● </w:t>
      </w:r>
      <w:r w:rsidR="000639B3">
        <w:rPr>
          <w:rFonts w:ascii="Calibri" w:hAnsi="Calibri"/>
          <w:sz w:val="28"/>
          <w:szCs w:val="28"/>
        </w:rPr>
        <w:t>methane</w:t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 xml:space="preserve">● </w:t>
      </w:r>
      <w:r w:rsidR="002E7D34">
        <w:rPr>
          <w:rFonts w:ascii="Calibri" w:hAnsi="Calibri"/>
          <w:sz w:val="28"/>
          <w:szCs w:val="28"/>
        </w:rPr>
        <w:t>42 gallons</w:t>
      </w:r>
    </w:p>
    <w:p w:rsidR="00AA7E33" w:rsidRDefault="00872C5B" w:rsidP="000639B3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● </w:t>
      </w:r>
      <w:r w:rsidR="00CF207A">
        <w:rPr>
          <w:rFonts w:ascii="Calibri" w:hAnsi="Calibri"/>
          <w:sz w:val="28"/>
          <w:szCs w:val="28"/>
        </w:rPr>
        <w:t>2002</w:t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 xml:space="preserve">● </w:t>
      </w:r>
      <w:r w:rsidR="002E7D34">
        <w:rPr>
          <w:rFonts w:ascii="Calibri" w:hAnsi="Calibri"/>
          <w:sz w:val="28"/>
          <w:szCs w:val="28"/>
        </w:rPr>
        <w:t>train tanker cars</w:t>
      </w:r>
    </w:p>
    <w:p w:rsidR="000639B3" w:rsidRDefault="00872C5B" w:rsidP="000639B3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● </w:t>
      </w:r>
      <w:r w:rsidR="002E7D34">
        <w:rPr>
          <w:rFonts w:ascii="Calibri" w:hAnsi="Calibri"/>
          <w:sz w:val="28"/>
          <w:szCs w:val="28"/>
        </w:rPr>
        <w:t>Bakken</w:t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 xml:space="preserve">● </w:t>
      </w:r>
      <w:r w:rsidR="002E7D34">
        <w:rPr>
          <w:rFonts w:ascii="Calibri" w:hAnsi="Calibri"/>
          <w:sz w:val="28"/>
          <w:szCs w:val="28"/>
        </w:rPr>
        <w:t>Williston Basin</w:t>
      </w:r>
    </w:p>
    <w:p w:rsidR="00E23F3B" w:rsidRDefault="00872C5B" w:rsidP="000639B3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● </w:t>
      </w:r>
      <w:r w:rsidR="00E23F3B">
        <w:rPr>
          <w:rFonts w:ascii="Calibri" w:hAnsi="Calibri"/>
          <w:sz w:val="28"/>
          <w:szCs w:val="28"/>
        </w:rPr>
        <w:t>hydraulic fracturing</w:t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 xml:space="preserve">● </w:t>
      </w:r>
      <w:r w:rsidR="002E7D34">
        <w:rPr>
          <w:rFonts w:ascii="Calibri" w:hAnsi="Calibri"/>
          <w:sz w:val="28"/>
          <w:szCs w:val="28"/>
        </w:rPr>
        <w:t>coal</w:t>
      </w:r>
    </w:p>
    <w:p w:rsidR="00E23F3B" w:rsidRDefault="00872C5B" w:rsidP="000639B3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● </w:t>
      </w:r>
      <w:r w:rsidR="00E23F3B">
        <w:rPr>
          <w:rFonts w:ascii="Calibri" w:hAnsi="Calibri"/>
          <w:sz w:val="28"/>
          <w:szCs w:val="28"/>
        </w:rPr>
        <w:t>petroleum</w:t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 xml:space="preserve">● </w:t>
      </w:r>
      <w:r w:rsidR="002E7D34">
        <w:rPr>
          <w:rFonts w:ascii="Calibri" w:hAnsi="Calibri"/>
          <w:sz w:val="28"/>
          <w:szCs w:val="28"/>
        </w:rPr>
        <w:t>cubic feet</w:t>
      </w:r>
    </w:p>
    <w:p w:rsidR="00E23F3B" w:rsidRDefault="00872C5B" w:rsidP="000639B3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● </w:t>
      </w:r>
      <w:r w:rsidR="00E23F3B">
        <w:rPr>
          <w:rFonts w:ascii="Calibri" w:hAnsi="Calibri"/>
          <w:sz w:val="28"/>
          <w:szCs w:val="28"/>
        </w:rPr>
        <w:t>pipelines</w:t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 w:rsidR="002E7D34"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 xml:space="preserve">● </w:t>
      </w:r>
      <w:r w:rsidR="002E7D34">
        <w:rPr>
          <w:rFonts w:ascii="Calibri" w:hAnsi="Calibri"/>
          <w:sz w:val="28"/>
          <w:szCs w:val="28"/>
        </w:rPr>
        <w:t>1951</w:t>
      </w:r>
    </w:p>
    <w:p w:rsidR="008109F8" w:rsidRDefault="00872C5B" w:rsidP="008109F8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● natural gas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  <w:t xml:space="preserve">● </w:t>
      </w:r>
      <w:r w:rsidR="002E7D34">
        <w:rPr>
          <w:rFonts w:ascii="Calibri" w:hAnsi="Calibri"/>
          <w:sz w:val="28"/>
          <w:szCs w:val="28"/>
        </w:rPr>
        <w:t>fossil fuels</w:t>
      </w:r>
    </w:p>
    <w:p w:rsidR="002C6A52" w:rsidRPr="0033316E" w:rsidRDefault="00872C5B" w:rsidP="008109F8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● </w:t>
      </w:r>
      <w:r w:rsidR="002C6A52">
        <w:rPr>
          <w:rFonts w:ascii="Calibri" w:hAnsi="Calibri"/>
          <w:sz w:val="28"/>
          <w:szCs w:val="28"/>
        </w:rPr>
        <w:t>crude oil</w:t>
      </w:r>
      <w:r w:rsidR="00764E56">
        <w:rPr>
          <w:rFonts w:ascii="Calibri" w:hAnsi="Calibri"/>
          <w:sz w:val="28"/>
          <w:szCs w:val="28"/>
        </w:rPr>
        <w:tab/>
      </w:r>
      <w:r w:rsidR="00764E56">
        <w:rPr>
          <w:rFonts w:ascii="Calibri" w:hAnsi="Calibri"/>
          <w:sz w:val="28"/>
          <w:szCs w:val="28"/>
        </w:rPr>
        <w:tab/>
      </w:r>
      <w:r w:rsidR="00764E56">
        <w:rPr>
          <w:rFonts w:ascii="Calibri" w:hAnsi="Calibri"/>
          <w:sz w:val="28"/>
          <w:szCs w:val="28"/>
        </w:rPr>
        <w:tab/>
      </w:r>
      <w:r w:rsidR="00764E56">
        <w:rPr>
          <w:rFonts w:ascii="Calibri" w:hAnsi="Calibri"/>
          <w:sz w:val="28"/>
          <w:szCs w:val="28"/>
        </w:rPr>
        <w:tab/>
      </w:r>
      <w:r w:rsidR="00764E56">
        <w:rPr>
          <w:rFonts w:ascii="Calibri" w:hAnsi="Calibri"/>
          <w:sz w:val="28"/>
          <w:szCs w:val="28"/>
        </w:rPr>
        <w:tab/>
      </w:r>
      <w:r w:rsidR="00764E56">
        <w:rPr>
          <w:rFonts w:ascii="Calibri" w:hAnsi="Calibri"/>
          <w:sz w:val="28"/>
          <w:szCs w:val="28"/>
        </w:rPr>
        <w:tab/>
        <w:t>● North Dakota</w:t>
      </w:r>
    </w:p>
    <w:sectPr w:rsidR="002C6A52" w:rsidRPr="0033316E" w:rsidSect="008C35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64" w:right="1728" w:bottom="864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CAE" w:rsidRDefault="00571CAE" w:rsidP="002C0856">
      <w:r>
        <w:separator/>
      </w:r>
    </w:p>
  </w:endnote>
  <w:endnote w:type="continuationSeparator" w:id="0">
    <w:p w:rsidR="00571CAE" w:rsidRDefault="00571CAE" w:rsidP="002C0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F53" w:rsidRDefault="00476F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856" w:rsidRDefault="002C085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472BE">
      <w:rPr>
        <w:noProof/>
      </w:rPr>
      <w:t>1</w:t>
    </w:r>
    <w:r>
      <w:fldChar w:fldCharType="end"/>
    </w:r>
  </w:p>
  <w:p w:rsidR="002C0856" w:rsidRDefault="002C085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F53" w:rsidRDefault="00476F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CAE" w:rsidRDefault="00571CAE" w:rsidP="002C0856">
      <w:r>
        <w:separator/>
      </w:r>
    </w:p>
  </w:footnote>
  <w:footnote w:type="continuationSeparator" w:id="0">
    <w:p w:rsidR="00571CAE" w:rsidRDefault="00571CAE" w:rsidP="002C0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F53" w:rsidRDefault="00571C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79810" o:spid="_x0000_s2050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Background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F53" w:rsidRDefault="00571C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79811" o:spid="_x0000_s2051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Background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F53" w:rsidRDefault="00571C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79809" o:spid="_x0000_s2049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Background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F5889"/>
    <w:multiLevelType w:val="hybridMultilevel"/>
    <w:tmpl w:val="690A399E"/>
    <w:lvl w:ilvl="0" w:tplc="A5D681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B3311"/>
    <w:multiLevelType w:val="hybridMultilevel"/>
    <w:tmpl w:val="BCC69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C7A5C"/>
    <w:multiLevelType w:val="hybridMultilevel"/>
    <w:tmpl w:val="27FEC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FA2874"/>
    <w:multiLevelType w:val="hybridMultilevel"/>
    <w:tmpl w:val="3914FC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2264D"/>
    <w:multiLevelType w:val="hybridMultilevel"/>
    <w:tmpl w:val="2C647F4E"/>
    <w:lvl w:ilvl="0" w:tplc="33E082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997A70"/>
    <w:multiLevelType w:val="multilevel"/>
    <w:tmpl w:val="C302C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7F40E5"/>
    <w:multiLevelType w:val="multilevel"/>
    <w:tmpl w:val="84ECF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BD1BDD"/>
    <w:multiLevelType w:val="hybridMultilevel"/>
    <w:tmpl w:val="C172D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735C6B"/>
    <w:multiLevelType w:val="hybridMultilevel"/>
    <w:tmpl w:val="A314D2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B101C9"/>
    <w:multiLevelType w:val="hybridMultilevel"/>
    <w:tmpl w:val="C2C46AFC"/>
    <w:lvl w:ilvl="0" w:tplc="8EE8C52C">
      <w:start w:val="63"/>
      <w:numFmt w:val="decimal"/>
      <w:lvlText w:val="%1"/>
      <w:lvlJc w:val="left"/>
      <w:pPr>
        <w:ind w:left="108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9914DE4"/>
    <w:multiLevelType w:val="hybridMultilevel"/>
    <w:tmpl w:val="4F084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0872D6"/>
    <w:multiLevelType w:val="multilevel"/>
    <w:tmpl w:val="24948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C04E87"/>
    <w:multiLevelType w:val="hybridMultilevel"/>
    <w:tmpl w:val="AA82E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102FB4"/>
    <w:multiLevelType w:val="multilevel"/>
    <w:tmpl w:val="3320D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5"/>
  </w:num>
  <w:num w:numId="5">
    <w:abstractNumId w:val="9"/>
  </w:num>
  <w:num w:numId="6">
    <w:abstractNumId w:val="2"/>
  </w:num>
  <w:num w:numId="7">
    <w:abstractNumId w:val="12"/>
  </w:num>
  <w:num w:numId="8">
    <w:abstractNumId w:val="0"/>
  </w:num>
  <w:num w:numId="9">
    <w:abstractNumId w:val="8"/>
  </w:num>
  <w:num w:numId="10">
    <w:abstractNumId w:val="3"/>
  </w:num>
  <w:num w:numId="11">
    <w:abstractNumId w:val="13"/>
  </w:num>
  <w:num w:numId="12">
    <w:abstractNumId w:val="7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7B7"/>
    <w:rsid w:val="00006A84"/>
    <w:rsid w:val="000142A6"/>
    <w:rsid w:val="00014D29"/>
    <w:rsid w:val="0004479F"/>
    <w:rsid w:val="00045105"/>
    <w:rsid w:val="00050FF8"/>
    <w:rsid w:val="000639B3"/>
    <w:rsid w:val="00063D1A"/>
    <w:rsid w:val="00064496"/>
    <w:rsid w:val="0006667E"/>
    <w:rsid w:val="0007279F"/>
    <w:rsid w:val="0007360A"/>
    <w:rsid w:val="000876B3"/>
    <w:rsid w:val="000B34DE"/>
    <w:rsid w:val="000B73D6"/>
    <w:rsid w:val="000C23FF"/>
    <w:rsid w:val="000C3CD2"/>
    <w:rsid w:val="000E31E3"/>
    <w:rsid w:val="00104383"/>
    <w:rsid w:val="001157DB"/>
    <w:rsid w:val="00117439"/>
    <w:rsid w:val="00126F05"/>
    <w:rsid w:val="00131D42"/>
    <w:rsid w:val="00140CC1"/>
    <w:rsid w:val="00154AF0"/>
    <w:rsid w:val="00162D94"/>
    <w:rsid w:val="0016572B"/>
    <w:rsid w:val="001675F4"/>
    <w:rsid w:val="00176831"/>
    <w:rsid w:val="001863ED"/>
    <w:rsid w:val="0019546B"/>
    <w:rsid w:val="001A45CA"/>
    <w:rsid w:val="001A5E6B"/>
    <w:rsid w:val="001A672C"/>
    <w:rsid w:val="001C2350"/>
    <w:rsid w:val="00226D3A"/>
    <w:rsid w:val="00230A21"/>
    <w:rsid w:val="00231DD5"/>
    <w:rsid w:val="0024742D"/>
    <w:rsid w:val="00247ECC"/>
    <w:rsid w:val="002541C9"/>
    <w:rsid w:val="00261AF9"/>
    <w:rsid w:val="00261BC3"/>
    <w:rsid w:val="00267172"/>
    <w:rsid w:val="00270533"/>
    <w:rsid w:val="00291443"/>
    <w:rsid w:val="002A5598"/>
    <w:rsid w:val="002B0DD5"/>
    <w:rsid w:val="002B193E"/>
    <w:rsid w:val="002C0856"/>
    <w:rsid w:val="002C546D"/>
    <w:rsid w:val="002C5C6C"/>
    <w:rsid w:val="002C6A52"/>
    <w:rsid w:val="002D355D"/>
    <w:rsid w:val="002E51AA"/>
    <w:rsid w:val="002E53B7"/>
    <w:rsid w:val="002E60FA"/>
    <w:rsid w:val="002E7D34"/>
    <w:rsid w:val="002F2DE2"/>
    <w:rsid w:val="00312DB5"/>
    <w:rsid w:val="00326115"/>
    <w:rsid w:val="0033314D"/>
    <w:rsid w:val="0033316E"/>
    <w:rsid w:val="003372AC"/>
    <w:rsid w:val="00353D93"/>
    <w:rsid w:val="00355A2D"/>
    <w:rsid w:val="00362783"/>
    <w:rsid w:val="00367276"/>
    <w:rsid w:val="00383E79"/>
    <w:rsid w:val="00385E7F"/>
    <w:rsid w:val="00393BD6"/>
    <w:rsid w:val="00394EA7"/>
    <w:rsid w:val="003B2820"/>
    <w:rsid w:val="003C0F99"/>
    <w:rsid w:val="003C21F9"/>
    <w:rsid w:val="003F0F5B"/>
    <w:rsid w:val="003F1E28"/>
    <w:rsid w:val="003F4465"/>
    <w:rsid w:val="003F7D5A"/>
    <w:rsid w:val="00417E88"/>
    <w:rsid w:val="00425AE1"/>
    <w:rsid w:val="0043755A"/>
    <w:rsid w:val="0045269C"/>
    <w:rsid w:val="004551F4"/>
    <w:rsid w:val="004665FC"/>
    <w:rsid w:val="00466AEE"/>
    <w:rsid w:val="00472653"/>
    <w:rsid w:val="00476F53"/>
    <w:rsid w:val="00480877"/>
    <w:rsid w:val="00480CD8"/>
    <w:rsid w:val="00490A8D"/>
    <w:rsid w:val="004912E4"/>
    <w:rsid w:val="00492DD9"/>
    <w:rsid w:val="004A15C5"/>
    <w:rsid w:val="004A17C9"/>
    <w:rsid w:val="004B1745"/>
    <w:rsid w:val="004B2CA5"/>
    <w:rsid w:val="004C0B81"/>
    <w:rsid w:val="004C5788"/>
    <w:rsid w:val="004D08DC"/>
    <w:rsid w:val="004D161D"/>
    <w:rsid w:val="004D2D72"/>
    <w:rsid w:val="004E0A2D"/>
    <w:rsid w:val="004E4747"/>
    <w:rsid w:val="005002D7"/>
    <w:rsid w:val="005038CA"/>
    <w:rsid w:val="00503A8D"/>
    <w:rsid w:val="00507755"/>
    <w:rsid w:val="00526966"/>
    <w:rsid w:val="00534DFC"/>
    <w:rsid w:val="005474C5"/>
    <w:rsid w:val="00563121"/>
    <w:rsid w:val="00570EF2"/>
    <w:rsid w:val="00571CAE"/>
    <w:rsid w:val="0057215A"/>
    <w:rsid w:val="005727E9"/>
    <w:rsid w:val="00573150"/>
    <w:rsid w:val="005A672F"/>
    <w:rsid w:val="005B1504"/>
    <w:rsid w:val="005C0AA3"/>
    <w:rsid w:val="005C29A8"/>
    <w:rsid w:val="005D0A03"/>
    <w:rsid w:val="005D1DCB"/>
    <w:rsid w:val="005E0B4D"/>
    <w:rsid w:val="005E407C"/>
    <w:rsid w:val="005F0FAA"/>
    <w:rsid w:val="005F5767"/>
    <w:rsid w:val="005F5E97"/>
    <w:rsid w:val="005F7184"/>
    <w:rsid w:val="00617B79"/>
    <w:rsid w:val="00620C11"/>
    <w:rsid w:val="00634B9E"/>
    <w:rsid w:val="00640311"/>
    <w:rsid w:val="00640C73"/>
    <w:rsid w:val="00654CD6"/>
    <w:rsid w:val="00657412"/>
    <w:rsid w:val="00665427"/>
    <w:rsid w:val="0067439B"/>
    <w:rsid w:val="00674982"/>
    <w:rsid w:val="00680D4F"/>
    <w:rsid w:val="006844AA"/>
    <w:rsid w:val="00697FB4"/>
    <w:rsid w:val="006A00FA"/>
    <w:rsid w:val="006A69C3"/>
    <w:rsid w:val="006A7E2E"/>
    <w:rsid w:val="006B0B52"/>
    <w:rsid w:val="006B69C7"/>
    <w:rsid w:val="006C703D"/>
    <w:rsid w:val="006D548E"/>
    <w:rsid w:val="006D649E"/>
    <w:rsid w:val="006E29C6"/>
    <w:rsid w:val="006E4343"/>
    <w:rsid w:val="006F215F"/>
    <w:rsid w:val="006F270F"/>
    <w:rsid w:val="006F45C7"/>
    <w:rsid w:val="006F6559"/>
    <w:rsid w:val="00704B39"/>
    <w:rsid w:val="00705C55"/>
    <w:rsid w:val="00714ED1"/>
    <w:rsid w:val="00720E96"/>
    <w:rsid w:val="007248F5"/>
    <w:rsid w:val="00727D7F"/>
    <w:rsid w:val="00730DED"/>
    <w:rsid w:val="007363E9"/>
    <w:rsid w:val="00736EFD"/>
    <w:rsid w:val="00742755"/>
    <w:rsid w:val="007550E9"/>
    <w:rsid w:val="00762253"/>
    <w:rsid w:val="00764E56"/>
    <w:rsid w:val="00765900"/>
    <w:rsid w:val="00765E87"/>
    <w:rsid w:val="00774D18"/>
    <w:rsid w:val="00781694"/>
    <w:rsid w:val="007865AD"/>
    <w:rsid w:val="007919D5"/>
    <w:rsid w:val="00793B84"/>
    <w:rsid w:val="0079515C"/>
    <w:rsid w:val="007B0022"/>
    <w:rsid w:val="007B3A18"/>
    <w:rsid w:val="007B5ADC"/>
    <w:rsid w:val="007C3691"/>
    <w:rsid w:val="007C38A0"/>
    <w:rsid w:val="007C72B3"/>
    <w:rsid w:val="007D622D"/>
    <w:rsid w:val="007E0859"/>
    <w:rsid w:val="007F20C6"/>
    <w:rsid w:val="00805C39"/>
    <w:rsid w:val="008109F8"/>
    <w:rsid w:val="00814625"/>
    <w:rsid w:val="008170E8"/>
    <w:rsid w:val="00817F55"/>
    <w:rsid w:val="00821340"/>
    <w:rsid w:val="008356DE"/>
    <w:rsid w:val="00835C3F"/>
    <w:rsid w:val="008551B9"/>
    <w:rsid w:val="00856430"/>
    <w:rsid w:val="00861D0F"/>
    <w:rsid w:val="00862838"/>
    <w:rsid w:val="00865180"/>
    <w:rsid w:val="00867FCF"/>
    <w:rsid w:val="00871B01"/>
    <w:rsid w:val="00872C5B"/>
    <w:rsid w:val="00881541"/>
    <w:rsid w:val="008C3588"/>
    <w:rsid w:val="008D02D2"/>
    <w:rsid w:val="008D508A"/>
    <w:rsid w:val="008E490D"/>
    <w:rsid w:val="008F0CEF"/>
    <w:rsid w:val="00913ED5"/>
    <w:rsid w:val="009177F2"/>
    <w:rsid w:val="00920895"/>
    <w:rsid w:val="009215BB"/>
    <w:rsid w:val="00932496"/>
    <w:rsid w:val="009356D2"/>
    <w:rsid w:val="009472BE"/>
    <w:rsid w:val="0095138C"/>
    <w:rsid w:val="0095177C"/>
    <w:rsid w:val="009548C4"/>
    <w:rsid w:val="00965D8C"/>
    <w:rsid w:val="00966930"/>
    <w:rsid w:val="00975DE4"/>
    <w:rsid w:val="0098001D"/>
    <w:rsid w:val="009821D8"/>
    <w:rsid w:val="009B2744"/>
    <w:rsid w:val="009B3864"/>
    <w:rsid w:val="009B3F63"/>
    <w:rsid w:val="009E0C42"/>
    <w:rsid w:val="009E2100"/>
    <w:rsid w:val="009F2558"/>
    <w:rsid w:val="009F3DBD"/>
    <w:rsid w:val="009F4EA5"/>
    <w:rsid w:val="009F74BC"/>
    <w:rsid w:val="00A02706"/>
    <w:rsid w:val="00A02D1D"/>
    <w:rsid w:val="00A06844"/>
    <w:rsid w:val="00A07276"/>
    <w:rsid w:val="00A11E6E"/>
    <w:rsid w:val="00A12E75"/>
    <w:rsid w:val="00A14011"/>
    <w:rsid w:val="00A146BD"/>
    <w:rsid w:val="00A264FA"/>
    <w:rsid w:val="00A426CB"/>
    <w:rsid w:val="00A477B7"/>
    <w:rsid w:val="00A57E4B"/>
    <w:rsid w:val="00A61546"/>
    <w:rsid w:val="00A61EF4"/>
    <w:rsid w:val="00A676D7"/>
    <w:rsid w:val="00A704F6"/>
    <w:rsid w:val="00A70ECE"/>
    <w:rsid w:val="00A748A7"/>
    <w:rsid w:val="00A74E65"/>
    <w:rsid w:val="00A865F3"/>
    <w:rsid w:val="00AA0DCE"/>
    <w:rsid w:val="00AA7E33"/>
    <w:rsid w:val="00AB038B"/>
    <w:rsid w:val="00AB297C"/>
    <w:rsid w:val="00AB3231"/>
    <w:rsid w:val="00AB77C4"/>
    <w:rsid w:val="00AC0A1A"/>
    <w:rsid w:val="00AC3C8B"/>
    <w:rsid w:val="00AC4513"/>
    <w:rsid w:val="00AC45DD"/>
    <w:rsid w:val="00AD3F46"/>
    <w:rsid w:val="00AD785F"/>
    <w:rsid w:val="00AE22B1"/>
    <w:rsid w:val="00AE3E57"/>
    <w:rsid w:val="00B06A00"/>
    <w:rsid w:val="00B07EAA"/>
    <w:rsid w:val="00B130D2"/>
    <w:rsid w:val="00B1314B"/>
    <w:rsid w:val="00B178CB"/>
    <w:rsid w:val="00B2166C"/>
    <w:rsid w:val="00B26959"/>
    <w:rsid w:val="00B32CD1"/>
    <w:rsid w:val="00B3407E"/>
    <w:rsid w:val="00B37C50"/>
    <w:rsid w:val="00B40F26"/>
    <w:rsid w:val="00B62E4A"/>
    <w:rsid w:val="00B73F83"/>
    <w:rsid w:val="00B76D84"/>
    <w:rsid w:val="00B810DD"/>
    <w:rsid w:val="00B8259E"/>
    <w:rsid w:val="00B83D8B"/>
    <w:rsid w:val="00B9558B"/>
    <w:rsid w:val="00B9676B"/>
    <w:rsid w:val="00B97FD1"/>
    <w:rsid w:val="00BA6927"/>
    <w:rsid w:val="00BB2981"/>
    <w:rsid w:val="00BB2AD6"/>
    <w:rsid w:val="00BB3126"/>
    <w:rsid w:val="00BB54DF"/>
    <w:rsid w:val="00BC15C0"/>
    <w:rsid w:val="00C16983"/>
    <w:rsid w:val="00C25580"/>
    <w:rsid w:val="00C30152"/>
    <w:rsid w:val="00C31271"/>
    <w:rsid w:val="00C321B8"/>
    <w:rsid w:val="00C45534"/>
    <w:rsid w:val="00C53648"/>
    <w:rsid w:val="00C73085"/>
    <w:rsid w:val="00C74552"/>
    <w:rsid w:val="00C820C9"/>
    <w:rsid w:val="00C860D8"/>
    <w:rsid w:val="00C865CA"/>
    <w:rsid w:val="00CB077E"/>
    <w:rsid w:val="00CD021A"/>
    <w:rsid w:val="00CD1B1F"/>
    <w:rsid w:val="00CD3EC5"/>
    <w:rsid w:val="00CD5F1B"/>
    <w:rsid w:val="00CE3B82"/>
    <w:rsid w:val="00CE6A7A"/>
    <w:rsid w:val="00CE740A"/>
    <w:rsid w:val="00CF207A"/>
    <w:rsid w:val="00D01BAD"/>
    <w:rsid w:val="00D112FF"/>
    <w:rsid w:val="00D16012"/>
    <w:rsid w:val="00D177F9"/>
    <w:rsid w:val="00D20C7E"/>
    <w:rsid w:val="00D23223"/>
    <w:rsid w:val="00D33F1E"/>
    <w:rsid w:val="00D37F05"/>
    <w:rsid w:val="00D4278E"/>
    <w:rsid w:val="00D430A3"/>
    <w:rsid w:val="00D76029"/>
    <w:rsid w:val="00D94994"/>
    <w:rsid w:val="00D94C3D"/>
    <w:rsid w:val="00D95E29"/>
    <w:rsid w:val="00D96BFE"/>
    <w:rsid w:val="00DA3224"/>
    <w:rsid w:val="00DA39CA"/>
    <w:rsid w:val="00DA6626"/>
    <w:rsid w:val="00DB2A16"/>
    <w:rsid w:val="00DB37DA"/>
    <w:rsid w:val="00DC664C"/>
    <w:rsid w:val="00DD2262"/>
    <w:rsid w:val="00DD3AFE"/>
    <w:rsid w:val="00DE0ECB"/>
    <w:rsid w:val="00DE121C"/>
    <w:rsid w:val="00DE762E"/>
    <w:rsid w:val="00DF0F44"/>
    <w:rsid w:val="00DF2E5E"/>
    <w:rsid w:val="00E03EF4"/>
    <w:rsid w:val="00E110D1"/>
    <w:rsid w:val="00E23F3B"/>
    <w:rsid w:val="00E41FBB"/>
    <w:rsid w:val="00E53C8C"/>
    <w:rsid w:val="00E6598D"/>
    <w:rsid w:val="00E6755C"/>
    <w:rsid w:val="00E75832"/>
    <w:rsid w:val="00E77DAD"/>
    <w:rsid w:val="00E80524"/>
    <w:rsid w:val="00EB2E45"/>
    <w:rsid w:val="00EB6B64"/>
    <w:rsid w:val="00EB7334"/>
    <w:rsid w:val="00EC5A47"/>
    <w:rsid w:val="00ED2A06"/>
    <w:rsid w:val="00ED413B"/>
    <w:rsid w:val="00ED7166"/>
    <w:rsid w:val="00EE23CB"/>
    <w:rsid w:val="00EE3DAA"/>
    <w:rsid w:val="00EE427E"/>
    <w:rsid w:val="00EF0340"/>
    <w:rsid w:val="00EF7127"/>
    <w:rsid w:val="00F01833"/>
    <w:rsid w:val="00F01CE8"/>
    <w:rsid w:val="00F021F6"/>
    <w:rsid w:val="00F13211"/>
    <w:rsid w:val="00F21B50"/>
    <w:rsid w:val="00F37137"/>
    <w:rsid w:val="00F4360F"/>
    <w:rsid w:val="00F638E0"/>
    <w:rsid w:val="00F63E4B"/>
    <w:rsid w:val="00F76B80"/>
    <w:rsid w:val="00F77FEB"/>
    <w:rsid w:val="00F91826"/>
    <w:rsid w:val="00F96423"/>
    <w:rsid w:val="00F977FA"/>
    <w:rsid w:val="00FA1C5C"/>
    <w:rsid w:val="00FA2740"/>
    <w:rsid w:val="00FA27C4"/>
    <w:rsid w:val="00FB0FC6"/>
    <w:rsid w:val="00FC202F"/>
    <w:rsid w:val="00FC4E71"/>
    <w:rsid w:val="00FD20A9"/>
    <w:rsid w:val="00FD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5E29"/>
    <w:rPr>
      <w:rFonts w:eastAsia="Calibr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C23F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qFormat/>
    <w:rsid w:val="00291443"/>
    <w:pPr>
      <w:spacing w:before="100" w:beforeAutospacing="1" w:after="100" w:afterAutospacing="1"/>
      <w:outlineLvl w:val="1"/>
    </w:pPr>
    <w:rPr>
      <w:b/>
      <w:bCs/>
      <w:color w:val="800000"/>
      <w:sz w:val="36"/>
      <w:szCs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B282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80D4F"/>
    <w:rPr>
      <w:color w:val="0000FF"/>
      <w:u w:val="single"/>
    </w:rPr>
  </w:style>
  <w:style w:type="paragraph" w:styleId="NormalWeb">
    <w:name w:val="Normal (Web)"/>
    <w:basedOn w:val="Normal"/>
    <w:uiPriority w:val="99"/>
    <w:rsid w:val="00680D4F"/>
    <w:pPr>
      <w:spacing w:before="100" w:beforeAutospacing="1" w:after="100" w:afterAutospacing="1"/>
    </w:pPr>
    <w:rPr>
      <w:color w:val="533708"/>
    </w:rPr>
  </w:style>
  <w:style w:type="character" w:customStyle="1" w:styleId="artcopy5">
    <w:name w:val="artcopy5"/>
    <w:basedOn w:val="DefaultParagraphFont"/>
    <w:rsid w:val="00765E87"/>
    <w:rPr>
      <w:strike w:val="0"/>
      <w:dstrike w:val="0"/>
      <w:color w:val="333333"/>
      <w:sz w:val="24"/>
      <w:szCs w:val="24"/>
      <w:u w:val="none"/>
      <w:effect w:val="none"/>
    </w:rPr>
  </w:style>
  <w:style w:type="character" w:styleId="HTMLCite">
    <w:name w:val="HTML Cite"/>
    <w:basedOn w:val="DefaultParagraphFont"/>
    <w:rsid w:val="00867FCF"/>
    <w:rPr>
      <w:i/>
      <w:iCs/>
    </w:rPr>
  </w:style>
  <w:style w:type="character" w:customStyle="1" w:styleId="editsection">
    <w:name w:val="editsection"/>
    <w:basedOn w:val="DefaultParagraphFont"/>
    <w:rsid w:val="00C16983"/>
  </w:style>
  <w:style w:type="character" w:customStyle="1" w:styleId="mw-headline">
    <w:name w:val="mw-headline"/>
    <w:basedOn w:val="DefaultParagraphFont"/>
    <w:rsid w:val="00C16983"/>
  </w:style>
  <w:style w:type="character" w:customStyle="1" w:styleId="toctoggle">
    <w:name w:val="toctoggle"/>
    <w:basedOn w:val="DefaultParagraphFont"/>
    <w:rsid w:val="00C16983"/>
  </w:style>
  <w:style w:type="character" w:customStyle="1" w:styleId="tocnumber2">
    <w:name w:val="tocnumber2"/>
    <w:basedOn w:val="DefaultParagraphFont"/>
    <w:rsid w:val="00C16983"/>
  </w:style>
  <w:style w:type="character" w:customStyle="1" w:styleId="toctext">
    <w:name w:val="toctext"/>
    <w:basedOn w:val="DefaultParagraphFont"/>
    <w:rsid w:val="00C16983"/>
  </w:style>
  <w:style w:type="paragraph" w:customStyle="1" w:styleId="bodytext">
    <w:name w:val="bodytext"/>
    <w:basedOn w:val="Normal"/>
    <w:rsid w:val="009356D2"/>
    <w:pPr>
      <w:spacing w:before="100" w:beforeAutospacing="1" w:after="100" w:afterAutospacing="1"/>
    </w:pPr>
    <w:rPr>
      <w:rFonts w:ascii="Verdana" w:hAnsi="Verdana"/>
      <w:sz w:val="16"/>
      <w:szCs w:val="16"/>
    </w:rPr>
  </w:style>
  <w:style w:type="paragraph" w:customStyle="1" w:styleId="style1">
    <w:name w:val="style1"/>
    <w:basedOn w:val="Normal"/>
    <w:rsid w:val="009356D2"/>
    <w:pPr>
      <w:spacing w:before="100" w:beforeAutospacing="1" w:after="100" w:afterAutospacing="1"/>
    </w:pPr>
    <w:rPr>
      <w:rFonts w:ascii="Verdana" w:hAnsi="Verdana"/>
      <w:sz w:val="17"/>
      <w:szCs w:val="17"/>
    </w:rPr>
  </w:style>
  <w:style w:type="paragraph" w:customStyle="1" w:styleId="style2">
    <w:name w:val="style2"/>
    <w:basedOn w:val="Normal"/>
    <w:rsid w:val="009356D2"/>
    <w:pPr>
      <w:spacing w:before="100" w:beforeAutospacing="1" w:after="100" w:afterAutospacing="1"/>
    </w:pPr>
    <w:rPr>
      <w:rFonts w:ascii="Verdana" w:hAnsi="Verdana"/>
      <w:sz w:val="14"/>
      <w:szCs w:val="14"/>
    </w:rPr>
  </w:style>
  <w:style w:type="character" w:customStyle="1" w:styleId="bodytext1">
    <w:name w:val="bodytext1"/>
    <w:basedOn w:val="DefaultParagraphFont"/>
    <w:rsid w:val="009356D2"/>
    <w:rPr>
      <w:rFonts w:ascii="Verdana" w:hAnsi="Verdana" w:hint="default"/>
      <w:strike w:val="0"/>
      <w:dstrike w:val="0"/>
      <w:sz w:val="16"/>
      <w:szCs w:val="16"/>
      <w:u w:val="none"/>
      <w:effect w:val="none"/>
    </w:rPr>
  </w:style>
  <w:style w:type="character" w:customStyle="1" w:styleId="editsection7">
    <w:name w:val="editsection7"/>
    <w:basedOn w:val="DefaultParagraphFont"/>
    <w:rsid w:val="001A5E6B"/>
    <w:rPr>
      <w:sz w:val="16"/>
      <w:szCs w:val="16"/>
    </w:rPr>
  </w:style>
  <w:style w:type="character" w:styleId="Strong">
    <w:name w:val="Strong"/>
    <w:basedOn w:val="DefaultParagraphFont"/>
    <w:uiPriority w:val="22"/>
    <w:qFormat/>
    <w:rsid w:val="00D94C3D"/>
    <w:rPr>
      <w:b/>
      <w:bCs/>
    </w:rPr>
  </w:style>
  <w:style w:type="character" w:styleId="Emphasis">
    <w:name w:val="Emphasis"/>
    <w:basedOn w:val="DefaultParagraphFont"/>
    <w:uiPriority w:val="20"/>
    <w:qFormat/>
    <w:rsid w:val="00D94C3D"/>
    <w:rPr>
      <w:i/>
      <w:iCs/>
    </w:rPr>
  </w:style>
  <w:style w:type="character" w:customStyle="1" w:styleId="style71">
    <w:name w:val="style71"/>
    <w:basedOn w:val="DefaultParagraphFont"/>
    <w:rsid w:val="00D94C3D"/>
    <w:rPr>
      <w:sz w:val="18"/>
      <w:szCs w:val="18"/>
    </w:rPr>
  </w:style>
  <w:style w:type="character" w:customStyle="1" w:styleId="glossary">
    <w:name w:val="glossary"/>
    <w:basedOn w:val="DefaultParagraphFont"/>
    <w:rsid w:val="00ED7166"/>
  </w:style>
  <w:style w:type="paragraph" w:styleId="Header">
    <w:name w:val="header"/>
    <w:basedOn w:val="Normal"/>
    <w:link w:val="HeaderChar"/>
    <w:rsid w:val="002C08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C085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C08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0856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3B282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user">
    <w:name w:val="user"/>
    <w:basedOn w:val="DefaultParagraphFont"/>
    <w:rsid w:val="00861D0F"/>
  </w:style>
  <w:style w:type="character" w:customStyle="1" w:styleId="by">
    <w:name w:val="by"/>
    <w:basedOn w:val="DefaultParagraphFont"/>
    <w:rsid w:val="00861D0F"/>
  </w:style>
  <w:style w:type="character" w:customStyle="1" w:styleId="fn">
    <w:name w:val="fn"/>
    <w:basedOn w:val="DefaultParagraphFont"/>
    <w:rsid w:val="00861D0F"/>
  </w:style>
  <w:style w:type="character" w:customStyle="1" w:styleId="yshortcuts1">
    <w:name w:val="yshortcuts1"/>
    <w:basedOn w:val="DefaultParagraphFont"/>
    <w:rsid w:val="00861D0F"/>
    <w:rPr>
      <w:color w:val="366388"/>
    </w:rPr>
  </w:style>
  <w:style w:type="paragraph" w:customStyle="1" w:styleId="Default">
    <w:name w:val="Default"/>
    <w:rsid w:val="00DD3A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C23F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5002D7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5E29"/>
    <w:rPr>
      <w:rFonts w:eastAsia="Calibr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C23F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qFormat/>
    <w:rsid w:val="00291443"/>
    <w:pPr>
      <w:spacing w:before="100" w:beforeAutospacing="1" w:after="100" w:afterAutospacing="1"/>
      <w:outlineLvl w:val="1"/>
    </w:pPr>
    <w:rPr>
      <w:b/>
      <w:bCs/>
      <w:color w:val="800000"/>
      <w:sz w:val="36"/>
      <w:szCs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B282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80D4F"/>
    <w:rPr>
      <w:color w:val="0000FF"/>
      <w:u w:val="single"/>
    </w:rPr>
  </w:style>
  <w:style w:type="paragraph" w:styleId="NormalWeb">
    <w:name w:val="Normal (Web)"/>
    <w:basedOn w:val="Normal"/>
    <w:uiPriority w:val="99"/>
    <w:rsid w:val="00680D4F"/>
    <w:pPr>
      <w:spacing w:before="100" w:beforeAutospacing="1" w:after="100" w:afterAutospacing="1"/>
    </w:pPr>
    <w:rPr>
      <w:color w:val="533708"/>
    </w:rPr>
  </w:style>
  <w:style w:type="character" w:customStyle="1" w:styleId="artcopy5">
    <w:name w:val="artcopy5"/>
    <w:basedOn w:val="DefaultParagraphFont"/>
    <w:rsid w:val="00765E87"/>
    <w:rPr>
      <w:strike w:val="0"/>
      <w:dstrike w:val="0"/>
      <w:color w:val="333333"/>
      <w:sz w:val="24"/>
      <w:szCs w:val="24"/>
      <w:u w:val="none"/>
      <w:effect w:val="none"/>
    </w:rPr>
  </w:style>
  <w:style w:type="character" w:styleId="HTMLCite">
    <w:name w:val="HTML Cite"/>
    <w:basedOn w:val="DefaultParagraphFont"/>
    <w:rsid w:val="00867FCF"/>
    <w:rPr>
      <w:i/>
      <w:iCs/>
    </w:rPr>
  </w:style>
  <w:style w:type="character" w:customStyle="1" w:styleId="editsection">
    <w:name w:val="editsection"/>
    <w:basedOn w:val="DefaultParagraphFont"/>
    <w:rsid w:val="00C16983"/>
  </w:style>
  <w:style w:type="character" w:customStyle="1" w:styleId="mw-headline">
    <w:name w:val="mw-headline"/>
    <w:basedOn w:val="DefaultParagraphFont"/>
    <w:rsid w:val="00C16983"/>
  </w:style>
  <w:style w:type="character" w:customStyle="1" w:styleId="toctoggle">
    <w:name w:val="toctoggle"/>
    <w:basedOn w:val="DefaultParagraphFont"/>
    <w:rsid w:val="00C16983"/>
  </w:style>
  <w:style w:type="character" w:customStyle="1" w:styleId="tocnumber2">
    <w:name w:val="tocnumber2"/>
    <w:basedOn w:val="DefaultParagraphFont"/>
    <w:rsid w:val="00C16983"/>
  </w:style>
  <w:style w:type="character" w:customStyle="1" w:styleId="toctext">
    <w:name w:val="toctext"/>
    <w:basedOn w:val="DefaultParagraphFont"/>
    <w:rsid w:val="00C16983"/>
  </w:style>
  <w:style w:type="paragraph" w:customStyle="1" w:styleId="bodytext">
    <w:name w:val="bodytext"/>
    <w:basedOn w:val="Normal"/>
    <w:rsid w:val="009356D2"/>
    <w:pPr>
      <w:spacing w:before="100" w:beforeAutospacing="1" w:after="100" w:afterAutospacing="1"/>
    </w:pPr>
    <w:rPr>
      <w:rFonts w:ascii="Verdana" w:hAnsi="Verdana"/>
      <w:sz w:val="16"/>
      <w:szCs w:val="16"/>
    </w:rPr>
  </w:style>
  <w:style w:type="paragraph" w:customStyle="1" w:styleId="style1">
    <w:name w:val="style1"/>
    <w:basedOn w:val="Normal"/>
    <w:rsid w:val="009356D2"/>
    <w:pPr>
      <w:spacing w:before="100" w:beforeAutospacing="1" w:after="100" w:afterAutospacing="1"/>
    </w:pPr>
    <w:rPr>
      <w:rFonts w:ascii="Verdana" w:hAnsi="Verdana"/>
      <w:sz w:val="17"/>
      <w:szCs w:val="17"/>
    </w:rPr>
  </w:style>
  <w:style w:type="paragraph" w:customStyle="1" w:styleId="style2">
    <w:name w:val="style2"/>
    <w:basedOn w:val="Normal"/>
    <w:rsid w:val="009356D2"/>
    <w:pPr>
      <w:spacing w:before="100" w:beforeAutospacing="1" w:after="100" w:afterAutospacing="1"/>
    </w:pPr>
    <w:rPr>
      <w:rFonts w:ascii="Verdana" w:hAnsi="Verdana"/>
      <w:sz w:val="14"/>
      <w:szCs w:val="14"/>
    </w:rPr>
  </w:style>
  <w:style w:type="character" w:customStyle="1" w:styleId="bodytext1">
    <w:name w:val="bodytext1"/>
    <w:basedOn w:val="DefaultParagraphFont"/>
    <w:rsid w:val="009356D2"/>
    <w:rPr>
      <w:rFonts w:ascii="Verdana" w:hAnsi="Verdana" w:hint="default"/>
      <w:strike w:val="0"/>
      <w:dstrike w:val="0"/>
      <w:sz w:val="16"/>
      <w:szCs w:val="16"/>
      <w:u w:val="none"/>
      <w:effect w:val="none"/>
    </w:rPr>
  </w:style>
  <w:style w:type="character" w:customStyle="1" w:styleId="editsection7">
    <w:name w:val="editsection7"/>
    <w:basedOn w:val="DefaultParagraphFont"/>
    <w:rsid w:val="001A5E6B"/>
    <w:rPr>
      <w:sz w:val="16"/>
      <w:szCs w:val="16"/>
    </w:rPr>
  </w:style>
  <w:style w:type="character" w:styleId="Strong">
    <w:name w:val="Strong"/>
    <w:basedOn w:val="DefaultParagraphFont"/>
    <w:uiPriority w:val="22"/>
    <w:qFormat/>
    <w:rsid w:val="00D94C3D"/>
    <w:rPr>
      <w:b/>
      <w:bCs/>
    </w:rPr>
  </w:style>
  <w:style w:type="character" w:styleId="Emphasis">
    <w:name w:val="Emphasis"/>
    <w:basedOn w:val="DefaultParagraphFont"/>
    <w:uiPriority w:val="20"/>
    <w:qFormat/>
    <w:rsid w:val="00D94C3D"/>
    <w:rPr>
      <w:i/>
      <w:iCs/>
    </w:rPr>
  </w:style>
  <w:style w:type="character" w:customStyle="1" w:styleId="style71">
    <w:name w:val="style71"/>
    <w:basedOn w:val="DefaultParagraphFont"/>
    <w:rsid w:val="00D94C3D"/>
    <w:rPr>
      <w:sz w:val="18"/>
      <w:szCs w:val="18"/>
    </w:rPr>
  </w:style>
  <w:style w:type="character" w:customStyle="1" w:styleId="glossary">
    <w:name w:val="glossary"/>
    <w:basedOn w:val="DefaultParagraphFont"/>
    <w:rsid w:val="00ED7166"/>
  </w:style>
  <w:style w:type="paragraph" w:styleId="Header">
    <w:name w:val="header"/>
    <w:basedOn w:val="Normal"/>
    <w:link w:val="HeaderChar"/>
    <w:rsid w:val="002C08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C085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C08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0856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3B282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user">
    <w:name w:val="user"/>
    <w:basedOn w:val="DefaultParagraphFont"/>
    <w:rsid w:val="00861D0F"/>
  </w:style>
  <w:style w:type="character" w:customStyle="1" w:styleId="by">
    <w:name w:val="by"/>
    <w:basedOn w:val="DefaultParagraphFont"/>
    <w:rsid w:val="00861D0F"/>
  </w:style>
  <w:style w:type="character" w:customStyle="1" w:styleId="fn">
    <w:name w:val="fn"/>
    <w:basedOn w:val="DefaultParagraphFont"/>
    <w:rsid w:val="00861D0F"/>
  </w:style>
  <w:style w:type="character" w:customStyle="1" w:styleId="yshortcuts1">
    <w:name w:val="yshortcuts1"/>
    <w:basedOn w:val="DefaultParagraphFont"/>
    <w:rsid w:val="00861D0F"/>
    <w:rPr>
      <w:color w:val="366388"/>
    </w:rPr>
  </w:style>
  <w:style w:type="paragraph" w:customStyle="1" w:styleId="Default">
    <w:name w:val="Default"/>
    <w:rsid w:val="00DD3A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C23F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5002D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93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4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7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201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4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02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6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5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7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4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0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76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0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8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7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27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4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9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1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7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47518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6358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97442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9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1397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13890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45774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16345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5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0239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32351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317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7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4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46778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3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814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4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9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4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4068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1950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18118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2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5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5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4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67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59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84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4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77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819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90498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2987">
                  <w:marLeft w:val="2928"/>
                  <w:marRight w:val="0"/>
                  <w:marTop w:val="72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none" w:sz="0" w:space="0" w:color="auto"/>
                  </w:divBdr>
                  <w:divsChild>
                    <w:div w:id="18397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23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51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3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CCCCCC"/>
                                <w:left w:val="single" w:sz="4" w:space="0" w:color="CCCCCC"/>
                                <w:bottom w:val="single" w:sz="4" w:space="0" w:color="CCCCCC"/>
                                <w:right w:val="single" w:sz="4" w:space="0" w:color="CCCCCC"/>
                              </w:divBdr>
                              <w:divsChild>
                                <w:div w:id="20098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9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5420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38617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3296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6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069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5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5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5344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00003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2943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21172">
                      <w:marLeft w:val="63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93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9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850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60493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48242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04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6398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64662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844217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8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1102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6722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605918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8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26172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59613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1336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9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559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2055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35290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5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65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04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54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286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Laverne</dc:creator>
  <cp:lastModifiedBy>Rockeman, Jessica L.</cp:lastModifiedBy>
  <cp:revision>2</cp:revision>
  <cp:lastPrinted>2014-03-08T15:38:00Z</cp:lastPrinted>
  <dcterms:created xsi:type="dcterms:W3CDTF">2017-08-31T13:40:00Z</dcterms:created>
  <dcterms:modified xsi:type="dcterms:W3CDTF">2017-08-31T13:40:00Z</dcterms:modified>
</cp:coreProperties>
</file>